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88413" w14:textId="1EA2B2A2" w:rsidR="001B33C9" w:rsidRPr="00CF7E92" w:rsidRDefault="00DC5468" w:rsidP="001B33C9">
      <w:pPr>
        <w:rPr>
          <w:rFonts w:asciiTheme="majorHAnsi" w:hAnsiTheme="majorHAnsi" w:cs="Arial"/>
          <w:b/>
          <w:bCs/>
          <w:sz w:val="32"/>
          <w:szCs w:val="32"/>
          <w:lang w:val="de-AT"/>
        </w:rPr>
      </w:pPr>
      <w:proofErr w:type="spellStart"/>
      <w:r>
        <w:rPr>
          <w:rFonts w:asciiTheme="majorHAnsi" w:hAnsiTheme="majorHAnsi" w:cs="Arial"/>
          <w:b/>
          <w:bCs/>
          <w:sz w:val="32"/>
          <w:szCs w:val="32"/>
          <w:lang w:val="de-AT"/>
        </w:rPr>
        <w:t>a</w:t>
      </w:r>
      <w:r w:rsidRPr="00DC5468">
        <w:rPr>
          <w:rFonts w:asciiTheme="majorHAnsi" w:hAnsiTheme="majorHAnsi" w:cs="Arial"/>
          <w:b/>
          <w:bCs/>
          <w:sz w:val="32"/>
          <w:szCs w:val="32"/>
          <w:lang w:val="de-AT"/>
        </w:rPr>
        <w:t>ufgemoebelt</w:t>
      </w:r>
      <w:proofErr w:type="spellEnd"/>
      <w:r>
        <w:rPr>
          <w:rFonts w:asciiTheme="majorHAnsi" w:hAnsiTheme="majorHAnsi" w:cs="Arial"/>
          <w:b/>
          <w:bCs/>
          <w:sz w:val="32"/>
          <w:szCs w:val="32"/>
          <w:lang w:val="de-AT"/>
        </w:rPr>
        <w:t xml:space="preserve"> aus Korneuburg </w:t>
      </w:r>
      <w:r w:rsidRPr="00DC5468">
        <w:rPr>
          <w:rFonts w:asciiTheme="majorHAnsi" w:hAnsiTheme="majorHAnsi" w:cs="Arial"/>
          <w:b/>
          <w:bCs/>
          <w:sz w:val="32"/>
          <w:szCs w:val="32"/>
          <w:lang w:val="de-AT"/>
        </w:rPr>
        <w:t>tritt Klimabündnis</w:t>
      </w:r>
      <w:r>
        <w:rPr>
          <w:rFonts w:asciiTheme="majorHAnsi" w:hAnsiTheme="majorHAnsi" w:cs="Arial"/>
          <w:b/>
          <w:bCs/>
          <w:sz w:val="32"/>
          <w:szCs w:val="32"/>
          <w:lang w:val="de-AT"/>
        </w:rPr>
        <w:t xml:space="preserve"> bei</w:t>
      </w:r>
    </w:p>
    <w:p w14:paraId="090D3250" w14:textId="62ABA380" w:rsidR="00DC5468" w:rsidRPr="00DC5468" w:rsidRDefault="00DC5468" w:rsidP="00DC5468">
      <w:pPr>
        <w:pStyle w:val="Aufgezhlt"/>
        <w:numPr>
          <w:ilvl w:val="0"/>
          <w:numId w:val="0"/>
        </w:numPr>
        <w:rPr>
          <w:rFonts w:cs="Arial"/>
          <w:b/>
          <w:bCs/>
          <w:sz w:val="23"/>
          <w:szCs w:val="23"/>
          <w:lang w:val="de-AT"/>
        </w:rPr>
      </w:pPr>
      <w:r w:rsidRPr="00DC5468">
        <w:rPr>
          <w:rFonts w:cs="Arial"/>
          <w:b/>
          <w:bCs/>
          <w:sz w:val="23"/>
          <w:szCs w:val="23"/>
          <w:lang w:val="de-AT"/>
        </w:rPr>
        <w:t xml:space="preserve">Österreichs größte Filmkulissen-Baufirma setzt mit Green </w:t>
      </w:r>
      <w:proofErr w:type="spellStart"/>
      <w:r w:rsidRPr="00DC5468">
        <w:rPr>
          <w:rFonts w:cs="Arial"/>
          <w:b/>
          <w:bCs/>
          <w:sz w:val="23"/>
          <w:szCs w:val="23"/>
          <w:lang w:val="de-AT"/>
        </w:rPr>
        <w:t>Producing</w:t>
      </w:r>
      <w:proofErr w:type="spellEnd"/>
      <w:r w:rsidRPr="00DC5468">
        <w:rPr>
          <w:rFonts w:cs="Arial"/>
          <w:b/>
          <w:bCs/>
          <w:sz w:val="23"/>
          <w:szCs w:val="23"/>
          <w:lang w:val="de-AT"/>
        </w:rPr>
        <w:t xml:space="preserve"> neue Maßstäbe für Nachhaltigkeit und soziale Verantwortung in der Filmbranche</w:t>
      </w:r>
      <w:r>
        <w:rPr>
          <w:rFonts w:cs="Arial"/>
          <w:b/>
          <w:bCs/>
          <w:sz w:val="23"/>
          <w:szCs w:val="23"/>
          <w:lang w:val="de-AT"/>
        </w:rPr>
        <w:t>.</w:t>
      </w:r>
    </w:p>
    <w:p w14:paraId="77AA5737" w14:textId="77777777" w:rsidR="000B0821" w:rsidRDefault="000B0821" w:rsidP="000B0821">
      <w:pPr>
        <w:pStyle w:val="Aufgezhlt"/>
        <w:numPr>
          <w:ilvl w:val="0"/>
          <w:numId w:val="0"/>
        </w:numPr>
        <w:rPr>
          <w:rFonts w:cs="Arial"/>
          <w:sz w:val="23"/>
          <w:szCs w:val="23"/>
          <w:lang w:val="de-AT"/>
        </w:rPr>
      </w:pPr>
    </w:p>
    <w:p w14:paraId="6CC67271" w14:textId="48C904A9" w:rsidR="00DC5468" w:rsidRDefault="00DC5468" w:rsidP="000B0821">
      <w:pPr>
        <w:pStyle w:val="Aufgezhlt"/>
        <w:numPr>
          <w:ilvl w:val="0"/>
          <w:numId w:val="0"/>
        </w:numPr>
        <w:rPr>
          <w:rFonts w:cs="Arial"/>
          <w:sz w:val="23"/>
          <w:szCs w:val="23"/>
          <w:lang w:val="de-AT"/>
        </w:rPr>
      </w:pPr>
      <w:r>
        <w:rPr>
          <w:rFonts w:cs="Arial"/>
          <w:sz w:val="23"/>
          <w:szCs w:val="23"/>
          <w:lang w:val="de-AT"/>
        </w:rPr>
        <w:t>Bei einem Beratungsgespräch mit dem Klimabündnis wurden bestehende</w:t>
      </w:r>
      <w:r w:rsidR="00FD1326">
        <w:rPr>
          <w:rFonts w:cs="Arial"/>
          <w:sz w:val="23"/>
          <w:szCs w:val="23"/>
          <w:lang w:val="de-AT"/>
        </w:rPr>
        <w:t xml:space="preserve"> Klimaschutz-Maßnahmen am </w:t>
      </w:r>
      <w:r>
        <w:rPr>
          <w:rFonts w:cs="Arial"/>
          <w:sz w:val="23"/>
          <w:szCs w:val="23"/>
          <w:lang w:val="de-AT"/>
        </w:rPr>
        <w:t xml:space="preserve">Firmenstandort analysiert und neue Umsetzungsideen erarbeitet. </w:t>
      </w:r>
    </w:p>
    <w:p w14:paraId="382F7AE0" w14:textId="77777777" w:rsidR="000B0821" w:rsidRPr="000B0821" w:rsidRDefault="000B0821" w:rsidP="000B0821">
      <w:pPr>
        <w:pStyle w:val="Aufgezhlt"/>
        <w:numPr>
          <w:ilvl w:val="0"/>
          <w:numId w:val="0"/>
        </w:numPr>
        <w:rPr>
          <w:rFonts w:cs="Arial"/>
          <w:sz w:val="23"/>
          <w:szCs w:val="23"/>
          <w:lang w:val="de-AT"/>
        </w:rPr>
      </w:pPr>
    </w:p>
    <w:p w14:paraId="72DB2847" w14:textId="5002009D" w:rsidR="000B0821" w:rsidRDefault="000B0821" w:rsidP="000B0821">
      <w:pPr>
        <w:pStyle w:val="Aufgezhlt"/>
        <w:numPr>
          <w:ilvl w:val="0"/>
          <w:numId w:val="0"/>
        </w:numPr>
        <w:rPr>
          <w:rFonts w:cs="Arial"/>
          <w:sz w:val="23"/>
          <w:szCs w:val="23"/>
          <w:lang w:val="de-AT"/>
        </w:rPr>
      </w:pPr>
      <w:r w:rsidRPr="000B0821">
        <w:rPr>
          <w:rFonts w:cs="Arial"/>
          <w:sz w:val="23"/>
          <w:szCs w:val="23"/>
          <w:lang w:val="de-AT"/>
        </w:rPr>
        <w:t xml:space="preserve">Im Arbeitsalltag setzt der Betrieb </w:t>
      </w:r>
      <w:r w:rsidR="00DC5468">
        <w:rPr>
          <w:rFonts w:cs="Arial"/>
          <w:sz w:val="23"/>
          <w:szCs w:val="23"/>
          <w:lang w:val="de-AT"/>
        </w:rPr>
        <w:t xml:space="preserve">bereits </w:t>
      </w:r>
      <w:r w:rsidRPr="000B0821">
        <w:rPr>
          <w:rFonts w:cs="Arial"/>
          <w:sz w:val="23"/>
          <w:szCs w:val="23"/>
          <w:lang w:val="de-AT"/>
        </w:rPr>
        <w:t xml:space="preserve">auf </w:t>
      </w:r>
      <w:r w:rsidRPr="000B0821">
        <w:rPr>
          <w:rFonts w:cs="Arial"/>
          <w:b/>
          <w:bCs/>
          <w:sz w:val="23"/>
          <w:szCs w:val="23"/>
          <w:lang w:val="de-AT"/>
        </w:rPr>
        <w:t>klimafreundliche Mobilität</w:t>
      </w:r>
      <w:r w:rsidRPr="000B0821">
        <w:rPr>
          <w:rFonts w:cs="Arial"/>
          <w:sz w:val="23"/>
          <w:szCs w:val="23"/>
          <w:lang w:val="de-AT"/>
        </w:rPr>
        <w:t xml:space="preserve"> – Radabstellplätze, Duschen und Fahrgemeinschaften gehören ebenso </w:t>
      </w:r>
      <w:r w:rsidR="00FD1326">
        <w:rPr>
          <w:rFonts w:cs="Arial"/>
          <w:sz w:val="23"/>
          <w:szCs w:val="23"/>
          <w:lang w:val="de-AT"/>
        </w:rPr>
        <w:t xml:space="preserve">zum Umweltschutz-Konzept </w:t>
      </w:r>
      <w:r w:rsidRPr="000B0821">
        <w:rPr>
          <w:rFonts w:cs="Arial"/>
          <w:sz w:val="23"/>
          <w:szCs w:val="23"/>
          <w:lang w:val="de-AT"/>
        </w:rPr>
        <w:t xml:space="preserve">wie vegetarische und vegane Team-Mahlzeiten. Auch in der </w:t>
      </w:r>
      <w:r w:rsidRPr="000B0821">
        <w:rPr>
          <w:rFonts w:cs="Arial"/>
          <w:b/>
          <w:bCs/>
          <w:sz w:val="23"/>
          <w:szCs w:val="23"/>
          <w:lang w:val="de-AT"/>
        </w:rPr>
        <w:t>Materialwahl</w:t>
      </w:r>
      <w:r w:rsidRPr="000B0821">
        <w:rPr>
          <w:rFonts w:cs="Arial"/>
          <w:sz w:val="23"/>
          <w:szCs w:val="23"/>
          <w:lang w:val="de-AT"/>
        </w:rPr>
        <w:t xml:space="preserve"> wird auf Ressourcenschutz geachtet: PEFC-zertifizierte Holzwerkstoffe, wasserlösliche Lacke und Farben sowie die Wiederverwendung von Kulissenteilen und Restmaterialien.</w:t>
      </w:r>
      <w:r w:rsidR="00DC5468">
        <w:rPr>
          <w:rFonts w:cs="Arial"/>
          <w:sz w:val="23"/>
          <w:szCs w:val="23"/>
          <w:lang w:val="de-AT"/>
        </w:rPr>
        <w:t xml:space="preserve"> G</w:t>
      </w:r>
      <w:r w:rsidRPr="000B0821">
        <w:rPr>
          <w:rFonts w:cs="Arial"/>
          <w:sz w:val="23"/>
          <w:szCs w:val="23"/>
          <w:lang w:val="de-AT"/>
        </w:rPr>
        <w:t>eplant sind weitere Schritte wie die Entwicklung wiederverwendbarer Rahmenmodule für Filmdrehs, der Umstieg auf eine papierlose Buchhaltung sowie die Einführung einer Energie- und Mobilitätsbuchhaltung.</w:t>
      </w:r>
    </w:p>
    <w:p w14:paraId="0E0DA63A" w14:textId="77777777" w:rsidR="00DC5468" w:rsidRDefault="00DC5468" w:rsidP="000B0821">
      <w:pPr>
        <w:pStyle w:val="Aufgezhlt"/>
        <w:numPr>
          <w:ilvl w:val="0"/>
          <w:numId w:val="0"/>
        </w:numPr>
        <w:rPr>
          <w:rFonts w:cs="Arial"/>
          <w:sz w:val="23"/>
          <w:szCs w:val="23"/>
          <w:lang w:val="de-AT"/>
        </w:rPr>
      </w:pPr>
    </w:p>
    <w:p w14:paraId="6FF802B5" w14:textId="55ED782F" w:rsidR="00DC5468" w:rsidRDefault="00DC5468" w:rsidP="00DC5468">
      <w:pPr>
        <w:pStyle w:val="Aufgezhlt"/>
        <w:numPr>
          <w:ilvl w:val="0"/>
          <w:numId w:val="0"/>
        </w:numPr>
        <w:rPr>
          <w:rFonts w:cs="Arial"/>
          <w:sz w:val="23"/>
          <w:szCs w:val="23"/>
        </w:rPr>
      </w:pPr>
      <w:r w:rsidRPr="00DC5468">
        <w:rPr>
          <w:rFonts w:cs="Arial"/>
          <w:i/>
          <w:iCs/>
          <w:sz w:val="23"/>
          <w:szCs w:val="23"/>
        </w:rPr>
        <w:t xml:space="preserve">„Als größtes Kulissenbau-Unternehmen Österreichs tragen wir Verantwortung für Umwelt und Gesellschaft. Green </w:t>
      </w:r>
      <w:proofErr w:type="spellStart"/>
      <w:r w:rsidRPr="00DC5468">
        <w:rPr>
          <w:rFonts w:cs="Arial"/>
          <w:i/>
          <w:iCs/>
          <w:sz w:val="23"/>
          <w:szCs w:val="23"/>
        </w:rPr>
        <w:t>Producing</w:t>
      </w:r>
      <w:proofErr w:type="spellEnd"/>
      <w:r w:rsidRPr="00DC5468">
        <w:rPr>
          <w:rFonts w:cs="Arial"/>
          <w:i/>
          <w:iCs/>
          <w:sz w:val="23"/>
          <w:szCs w:val="23"/>
        </w:rPr>
        <w:t xml:space="preserve"> ist für uns gelebte Praxis, daher bringen wir auch unser </w:t>
      </w:r>
      <w:proofErr w:type="spellStart"/>
      <w:r w:rsidRPr="00DC5468">
        <w:rPr>
          <w:rFonts w:cs="Arial"/>
          <w:i/>
          <w:iCs/>
          <w:sz w:val="23"/>
          <w:szCs w:val="23"/>
        </w:rPr>
        <w:t>Know-How</w:t>
      </w:r>
      <w:proofErr w:type="spellEnd"/>
      <w:r w:rsidRPr="00DC5468">
        <w:rPr>
          <w:rFonts w:cs="Arial"/>
          <w:i/>
          <w:iCs/>
          <w:sz w:val="23"/>
          <w:szCs w:val="23"/>
        </w:rPr>
        <w:t xml:space="preserve"> in die Überarbeitung der Umweltzeichen-Richtlinie </w:t>
      </w:r>
      <w:r w:rsidRPr="000B0821">
        <w:rPr>
          <w:rFonts w:cs="Arial"/>
          <w:i/>
          <w:iCs/>
          <w:sz w:val="23"/>
          <w:szCs w:val="23"/>
          <w:lang w:val="de-AT"/>
        </w:rPr>
        <w:t xml:space="preserve">Green </w:t>
      </w:r>
      <w:proofErr w:type="spellStart"/>
      <w:r w:rsidRPr="000B0821">
        <w:rPr>
          <w:rFonts w:cs="Arial"/>
          <w:i/>
          <w:iCs/>
          <w:sz w:val="23"/>
          <w:szCs w:val="23"/>
          <w:lang w:val="de-AT"/>
        </w:rPr>
        <w:t>Producing</w:t>
      </w:r>
      <w:proofErr w:type="spellEnd"/>
      <w:r w:rsidRPr="000B0821">
        <w:rPr>
          <w:rFonts w:cs="Arial"/>
          <w:i/>
          <w:iCs/>
          <w:sz w:val="23"/>
          <w:szCs w:val="23"/>
          <w:lang w:val="de-AT"/>
        </w:rPr>
        <w:t xml:space="preserve"> in Film und Fernsehen</w:t>
      </w:r>
      <w:r w:rsidRPr="00DC5468">
        <w:rPr>
          <w:rFonts w:cs="Arial"/>
          <w:i/>
          <w:iCs/>
          <w:sz w:val="23"/>
          <w:szCs w:val="23"/>
          <w:lang w:val="de-AT"/>
        </w:rPr>
        <w:t xml:space="preserve"> ein. </w:t>
      </w:r>
      <w:r w:rsidRPr="00DC5468">
        <w:rPr>
          <w:rFonts w:cs="Arial"/>
          <w:i/>
          <w:iCs/>
          <w:sz w:val="23"/>
          <w:szCs w:val="23"/>
        </w:rPr>
        <w:t>Wir wollen zeigen: Ressourcenschonung und Qualität schließen einander nicht aus“,</w:t>
      </w:r>
      <w:r w:rsidRPr="00DC5468">
        <w:rPr>
          <w:rFonts w:cs="Arial"/>
          <w:sz w:val="23"/>
          <w:szCs w:val="23"/>
        </w:rPr>
        <w:t xml:space="preserve"> so Geschäftsführer Jacob Schaefer. </w:t>
      </w:r>
    </w:p>
    <w:p w14:paraId="01E9C74E" w14:textId="77777777" w:rsidR="00C6201E" w:rsidRDefault="00C6201E" w:rsidP="00DC5468">
      <w:pPr>
        <w:pStyle w:val="Aufgezhlt"/>
        <w:numPr>
          <w:ilvl w:val="0"/>
          <w:numId w:val="0"/>
        </w:numPr>
        <w:rPr>
          <w:rFonts w:cs="Arial"/>
          <w:sz w:val="23"/>
          <w:szCs w:val="23"/>
        </w:rPr>
      </w:pPr>
    </w:p>
    <w:p w14:paraId="36BA30C2" w14:textId="317685BF" w:rsidR="001B33C9" w:rsidRDefault="00C6201E" w:rsidP="001B33C9">
      <w:pPr>
        <w:pStyle w:val="Aufgezhlt"/>
        <w:numPr>
          <w:ilvl w:val="0"/>
          <w:numId w:val="0"/>
        </w:numPr>
        <w:rPr>
          <w:rFonts w:cs="Arial"/>
          <w:sz w:val="23"/>
          <w:szCs w:val="23"/>
        </w:rPr>
      </w:pPr>
      <w:r w:rsidRPr="00C6201E">
        <w:rPr>
          <w:rFonts w:cs="Arial"/>
          <w:sz w:val="23"/>
          <w:szCs w:val="23"/>
        </w:rPr>
        <w:t xml:space="preserve">Damit stärkt der Betrieb das Klimabündnis-Netzwerk in der Gemeinde. Seit </w:t>
      </w:r>
      <w:r>
        <w:rPr>
          <w:rFonts w:cs="Arial"/>
          <w:sz w:val="23"/>
          <w:szCs w:val="23"/>
        </w:rPr>
        <w:t>30 Jahren</w:t>
      </w:r>
      <w:r w:rsidRPr="00C6201E">
        <w:rPr>
          <w:rFonts w:cs="Arial"/>
          <w:sz w:val="23"/>
          <w:szCs w:val="23"/>
        </w:rPr>
        <w:t xml:space="preserve"> ist Ko</w:t>
      </w:r>
      <w:r w:rsidR="005C2DCC">
        <w:rPr>
          <w:rFonts w:cs="Arial"/>
          <w:sz w:val="23"/>
          <w:szCs w:val="23"/>
        </w:rPr>
        <w:t>r</w:t>
      </w:r>
      <w:r w:rsidRPr="00C6201E">
        <w:rPr>
          <w:rFonts w:cs="Arial"/>
          <w:sz w:val="23"/>
          <w:szCs w:val="23"/>
        </w:rPr>
        <w:t xml:space="preserve">neuburg </w:t>
      </w:r>
      <w:r>
        <w:rPr>
          <w:rFonts w:cs="Arial"/>
          <w:sz w:val="23"/>
          <w:szCs w:val="23"/>
        </w:rPr>
        <w:t xml:space="preserve">Klimabündnis-Gemeinde, </w:t>
      </w:r>
      <w:r w:rsidRPr="00C6201E">
        <w:rPr>
          <w:rFonts w:cs="Arial"/>
          <w:sz w:val="23"/>
          <w:szCs w:val="23"/>
        </w:rPr>
        <w:t>neben der Pfarre engagieren sich auch drei Bildungseinrichtungen vor Ort aktiv für den Klimaschutz.</w:t>
      </w:r>
    </w:p>
    <w:p w14:paraId="514C0CFF" w14:textId="77777777" w:rsidR="00C6201E" w:rsidRPr="00C6201E" w:rsidRDefault="00C6201E" w:rsidP="001B33C9">
      <w:pPr>
        <w:pStyle w:val="Aufgezhlt"/>
        <w:numPr>
          <w:ilvl w:val="0"/>
          <w:numId w:val="0"/>
        </w:numPr>
        <w:rPr>
          <w:rFonts w:cs="Arial"/>
          <w:sz w:val="23"/>
          <w:szCs w:val="23"/>
        </w:rPr>
      </w:pPr>
    </w:p>
    <w:p w14:paraId="713D529C" w14:textId="449724CA" w:rsidR="001B33C9" w:rsidRDefault="001B33C9" w:rsidP="001B33C9">
      <w:pPr>
        <w:pStyle w:val="Aufgezhlt"/>
        <w:numPr>
          <w:ilvl w:val="0"/>
          <w:numId w:val="0"/>
        </w:numPr>
        <w:rPr>
          <w:rFonts w:cs="Arial"/>
          <w:sz w:val="23"/>
          <w:szCs w:val="23"/>
          <w:lang w:val="de-AT"/>
        </w:rPr>
      </w:pPr>
      <w:r w:rsidRPr="001B33C9">
        <w:rPr>
          <w:rFonts w:cs="Arial"/>
          <w:sz w:val="23"/>
          <w:szCs w:val="23"/>
          <w:u w:val="single"/>
          <w:lang w:val="de-AT"/>
        </w:rPr>
        <w:t>Foto</w:t>
      </w:r>
      <w:r>
        <w:rPr>
          <w:rFonts w:cs="Arial"/>
          <w:sz w:val="23"/>
          <w:szCs w:val="23"/>
          <w:lang w:val="de-AT"/>
        </w:rPr>
        <w:t xml:space="preserve">: </w:t>
      </w:r>
      <w:hyperlink r:id="rId8" w:history="1">
        <w:r w:rsidR="001C45C5" w:rsidRPr="00D637EB">
          <w:rPr>
            <w:rStyle w:val="Hyperlink"/>
            <w:rFonts w:cs="Arial"/>
            <w:sz w:val="23"/>
            <w:szCs w:val="23"/>
            <w:lang w:val="de-AT"/>
          </w:rPr>
          <w:t>https://www.klimabuendnis.at/wp-content/uploads/2025/08/Beitritt-aufgemoebelt.jpg</w:t>
        </w:r>
      </w:hyperlink>
      <w:r w:rsidR="001C45C5">
        <w:rPr>
          <w:rFonts w:cs="Arial"/>
          <w:sz w:val="23"/>
          <w:szCs w:val="23"/>
          <w:lang w:val="de-AT"/>
        </w:rPr>
        <w:t xml:space="preserve"> </w:t>
      </w:r>
    </w:p>
    <w:p w14:paraId="75C4D389" w14:textId="77777777" w:rsidR="001B33C9" w:rsidRDefault="001B33C9" w:rsidP="001B33C9">
      <w:pPr>
        <w:pStyle w:val="Aufgezhlt"/>
        <w:numPr>
          <w:ilvl w:val="0"/>
          <w:numId w:val="0"/>
        </w:numPr>
        <w:rPr>
          <w:rFonts w:cs="Arial"/>
          <w:sz w:val="23"/>
          <w:szCs w:val="23"/>
          <w:lang w:val="de-AT"/>
        </w:rPr>
      </w:pPr>
    </w:p>
    <w:p w14:paraId="2BF6885A" w14:textId="23228672" w:rsidR="001B33C9" w:rsidRPr="00CF7E92" w:rsidRDefault="001B33C9" w:rsidP="001B33C9">
      <w:pPr>
        <w:pStyle w:val="Aufgezhlt"/>
        <w:numPr>
          <w:ilvl w:val="0"/>
          <w:numId w:val="0"/>
        </w:numPr>
        <w:rPr>
          <w:rFonts w:asciiTheme="minorHAnsi" w:hAnsiTheme="minorHAnsi" w:cs="Arial"/>
          <w:sz w:val="23"/>
          <w:szCs w:val="23"/>
          <w:u w:val="single"/>
          <w:lang w:val="de-AT"/>
        </w:rPr>
      </w:pPr>
      <w:proofErr w:type="spellStart"/>
      <w:r w:rsidRPr="00CF7E92">
        <w:rPr>
          <w:rFonts w:asciiTheme="minorHAnsi" w:hAnsiTheme="minorHAnsi" w:cs="Arial"/>
          <w:sz w:val="23"/>
          <w:szCs w:val="23"/>
          <w:u w:val="single"/>
          <w:lang w:val="de-AT"/>
        </w:rPr>
        <w:t>Fotocredit</w:t>
      </w:r>
      <w:proofErr w:type="spellEnd"/>
      <w:r w:rsidRPr="00CF7E92">
        <w:rPr>
          <w:rFonts w:asciiTheme="minorHAnsi" w:hAnsiTheme="minorHAnsi" w:cs="Arial"/>
          <w:sz w:val="23"/>
          <w:szCs w:val="23"/>
          <w:u w:val="single"/>
          <w:lang w:val="de-AT"/>
        </w:rPr>
        <w:t>:</w:t>
      </w:r>
      <w:r w:rsidR="00C6201E">
        <w:rPr>
          <w:rFonts w:asciiTheme="minorHAnsi" w:hAnsiTheme="minorHAnsi" w:cs="Arial"/>
          <w:sz w:val="23"/>
          <w:szCs w:val="23"/>
          <w:u w:val="single"/>
          <w:lang w:val="de-AT"/>
        </w:rPr>
        <w:t xml:space="preserve"> </w:t>
      </w:r>
      <w:r w:rsidR="00C6201E" w:rsidRPr="00C6201E">
        <w:rPr>
          <w:rFonts w:asciiTheme="minorHAnsi" w:hAnsiTheme="minorHAnsi" w:cs="Arial"/>
          <w:sz w:val="23"/>
          <w:szCs w:val="23"/>
          <w:lang w:val="de-AT"/>
        </w:rPr>
        <w:t>Klimabündnis Niederösterreich</w:t>
      </w:r>
    </w:p>
    <w:p w14:paraId="2BD9B0C0" w14:textId="77777777" w:rsidR="001B33C9" w:rsidRPr="00CF7E92" w:rsidRDefault="001B33C9" w:rsidP="001B33C9">
      <w:pPr>
        <w:pStyle w:val="Aufgezhlt"/>
        <w:numPr>
          <w:ilvl w:val="0"/>
          <w:numId w:val="0"/>
        </w:numPr>
        <w:rPr>
          <w:b/>
          <w:bCs/>
          <w:sz w:val="23"/>
          <w:szCs w:val="23"/>
        </w:rPr>
      </w:pPr>
    </w:p>
    <w:p w14:paraId="595E773C" w14:textId="5CD2B499" w:rsidR="001B33C9" w:rsidRDefault="001B33C9" w:rsidP="001B33C9">
      <w:pPr>
        <w:pStyle w:val="Aufgezhlt"/>
        <w:numPr>
          <w:ilvl w:val="0"/>
          <w:numId w:val="0"/>
        </w:numPr>
        <w:rPr>
          <w:rFonts w:asciiTheme="minorHAnsi" w:hAnsiTheme="minorHAnsi" w:cs="Arial"/>
          <w:sz w:val="23"/>
          <w:szCs w:val="23"/>
          <w:u w:val="single"/>
          <w:lang w:val="de-AT"/>
        </w:rPr>
      </w:pPr>
      <w:r w:rsidRPr="00CF7E92">
        <w:rPr>
          <w:rFonts w:asciiTheme="minorHAnsi" w:hAnsiTheme="minorHAnsi" w:cs="Arial"/>
          <w:sz w:val="23"/>
          <w:szCs w:val="23"/>
          <w:u w:val="single"/>
          <w:lang w:val="de-AT"/>
        </w:rPr>
        <w:t>Bildtext:</w:t>
      </w:r>
      <w:r w:rsidR="00C6201E">
        <w:rPr>
          <w:rFonts w:asciiTheme="minorHAnsi" w:hAnsiTheme="minorHAnsi" w:cs="Arial"/>
          <w:sz w:val="23"/>
          <w:szCs w:val="23"/>
          <w:u w:val="single"/>
          <w:lang w:val="de-AT"/>
        </w:rPr>
        <w:t xml:space="preserve"> </w:t>
      </w:r>
      <w:r w:rsidR="00C6201E" w:rsidRPr="00C6201E">
        <w:rPr>
          <w:rFonts w:asciiTheme="minorHAnsi" w:hAnsiTheme="minorHAnsi" w:cs="Arial"/>
          <w:sz w:val="23"/>
          <w:szCs w:val="23"/>
        </w:rPr>
        <w:t xml:space="preserve">Sabine </w:t>
      </w:r>
      <w:proofErr w:type="spellStart"/>
      <w:r w:rsidR="00C6201E" w:rsidRPr="00C6201E">
        <w:rPr>
          <w:rFonts w:asciiTheme="minorHAnsi" w:hAnsiTheme="minorHAnsi" w:cs="Arial"/>
          <w:sz w:val="23"/>
          <w:szCs w:val="23"/>
        </w:rPr>
        <w:t>Aichmann</w:t>
      </w:r>
      <w:proofErr w:type="spellEnd"/>
      <w:r w:rsidR="00C6201E" w:rsidRPr="00C6201E">
        <w:rPr>
          <w:rFonts w:asciiTheme="minorHAnsi" w:hAnsiTheme="minorHAnsi" w:cs="Arial"/>
          <w:sz w:val="23"/>
          <w:szCs w:val="23"/>
        </w:rPr>
        <w:t>, Jacob Schaefer zeigten Michaela Aschenbrenner die Werkstätten des Kulissenbaus in Korneuburg.</w:t>
      </w:r>
    </w:p>
    <w:sectPr w:rsidR="001B33C9" w:rsidSect="000D3EAE">
      <w:headerReference w:type="even" r:id="rId9"/>
      <w:headerReference w:type="default" r:id="rId10"/>
      <w:footerReference w:type="even" r:id="rId11"/>
      <w:footerReference w:type="default" r:id="rId12"/>
      <w:headerReference w:type="first" r:id="rId13"/>
      <w:footerReference w:type="first" r:id="rId14"/>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BC11" w14:textId="77777777" w:rsidR="001463EB" w:rsidRDefault="001463EB" w:rsidP="00A121F6">
      <w:r>
        <w:separator/>
      </w:r>
    </w:p>
  </w:endnote>
  <w:endnote w:type="continuationSeparator" w:id="0">
    <w:p w14:paraId="4DE0725A" w14:textId="77777777" w:rsidR="001463EB" w:rsidRDefault="001463EB"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0046" w14:textId="77777777" w:rsidR="00572233" w:rsidRDefault="005722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697F" w14:textId="2AB55DB0" w:rsidR="0099583F" w:rsidRPr="0099583F" w:rsidRDefault="0099583F" w:rsidP="0099583F">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sidR="000F057D">
      <w:rPr>
        <w:rFonts w:ascii="Calibri" w:eastAsia="Calibri" w:hAnsi="Calibri" w:cs="Times New Roman"/>
      </w:rPr>
      <w:t>Bianca Bauer I</w:t>
    </w:r>
    <w:r w:rsidRPr="0099583F">
      <w:rPr>
        <w:rFonts w:ascii="Calibri" w:eastAsia="Calibri" w:hAnsi="Calibri" w:cs="Times New Roman"/>
      </w:rPr>
      <w:t xml:space="preserve"> Klimabündnis NÖ</w:t>
    </w:r>
    <w:r w:rsidR="000F057D">
      <w:rPr>
        <w:rFonts w:ascii="Calibri" w:eastAsia="Calibri" w:hAnsi="Calibri" w:cs="Times New Roman"/>
      </w:rPr>
      <w:t xml:space="preserve"> I</w:t>
    </w:r>
    <w:r w:rsidRPr="0099583F">
      <w:rPr>
        <w:rFonts w:ascii="Calibri" w:eastAsia="Calibri" w:hAnsi="Calibri" w:cs="Times New Roman"/>
      </w:rPr>
      <w:t xml:space="preserve"> 02742/26967 </w:t>
    </w:r>
    <w:r w:rsidR="000F057D">
      <w:rPr>
        <w:rFonts w:ascii="Calibri" w:eastAsia="Calibri" w:hAnsi="Calibri" w:cs="Times New Roman"/>
      </w:rPr>
      <w:t>–</w:t>
    </w:r>
    <w:r w:rsidRPr="0099583F">
      <w:rPr>
        <w:rFonts w:ascii="Calibri" w:eastAsia="Calibri" w:hAnsi="Calibri" w:cs="Times New Roman"/>
      </w:rPr>
      <w:t xml:space="preserve"> </w:t>
    </w:r>
    <w:r w:rsidR="000F057D">
      <w:rPr>
        <w:rFonts w:ascii="Calibri" w:eastAsia="Calibri" w:hAnsi="Calibri" w:cs="Times New Roman"/>
      </w:rPr>
      <w:t xml:space="preserve">18 I </w:t>
    </w:r>
    <w:hyperlink r:id="rId1" w:history="1">
      <w:r w:rsidR="000F057D" w:rsidRPr="00166BD5">
        <w:rPr>
          <w:rStyle w:val="Hyperlink"/>
          <w:rFonts w:ascii="Calibri" w:eastAsia="Calibri" w:hAnsi="Calibri" w:cs="Times New Roman"/>
        </w:rPr>
        <w:t>bianca.bauer@klimabuendnis.at</w:t>
      </w:r>
    </w:hyperlink>
  </w:p>
  <w:p w14:paraId="195E31C3" w14:textId="77777777" w:rsidR="0099583F" w:rsidRPr="0099583F" w:rsidRDefault="0099583F" w:rsidP="0099583F">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700 Gemeinden, Betrieben und Bildungseinrichtungen sowie dem Bundesland Niederösterreich arbeiten wir an lokalen Antworten auf die globale Klimakrise. Gleichzeitig schützen wir mit unseren indigenen </w:t>
    </w:r>
    <w:proofErr w:type="spellStart"/>
    <w:r w:rsidRPr="0099583F">
      <w:rPr>
        <w:rFonts w:ascii="Calibri" w:eastAsia="Calibri" w:hAnsi="Calibri" w:cs="Calibri"/>
        <w:color w:val="000000"/>
        <w:sz w:val="18"/>
        <w:szCs w:val="18"/>
      </w:rPr>
      <w:t>Partner:innen</w:t>
    </w:r>
    <w:proofErr w:type="spell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p>
  <w:p w14:paraId="39688879" w14:textId="708C0BCE" w:rsidR="0099583F" w:rsidRPr="0099583F" w:rsidRDefault="0099583F" w:rsidP="0099583F">
    <w:pPr>
      <w:rPr>
        <w:rFonts w:ascii="Calibri" w:eastAsia="Calibri" w:hAnsi="Calibri" w:cs="Calibri"/>
        <w:sz w:val="18"/>
        <w:szCs w:val="18"/>
      </w:rPr>
    </w:pPr>
    <w:hyperlink r:id="rId2" w:history="1">
      <w:r w:rsidRPr="0099583F">
        <w:rPr>
          <w:rFonts w:ascii="Calibri" w:eastAsia="Calibri" w:hAnsi="Calibri" w:cs="Calibri"/>
          <w:color w:val="0563C1"/>
          <w:sz w:val="18"/>
          <w:szCs w:val="18"/>
          <w:u w:val="single"/>
        </w:rPr>
        <w:t>www.klimabuendnis.at</w:t>
      </w:r>
    </w:hyperlink>
  </w:p>
  <w:p w14:paraId="2855929E" w14:textId="159E7E92" w:rsidR="0099341A" w:rsidRPr="008F7169" w:rsidRDefault="0099341A" w:rsidP="00A121F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83E" w14:textId="77777777" w:rsidR="00572233" w:rsidRDefault="005722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4434" w14:textId="77777777" w:rsidR="001463EB" w:rsidRDefault="001463EB" w:rsidP="00A121F6">
      <w:r>
        <w:separator/>
      </w:r>
    </w:p>
  </w:footnote>
  <w:footnote w:type="continuationSeparator" w:id="0">
    <w:p w14:paraId="2E323E5E" w14:textId="77777777" w:rsidR="001463EB" w:rsidRDefault="001463EB"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67CD" w14:textId="77777777" w:rsidR="00572233" w:rsidRDefault="005722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00C8" w14:textId="77777777" w:rsidR="00572233" w:rsidRDefault="005722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2D348186"/>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1"/>
  </w:num>
  <w:num w:numId="2" w16cid:durableId="71584140">
    <w:abstractNumId w:val="7"/>
  </w:num>
  <w:num w:numId="3" w16cid:durableId="1424104336">
    <w:abstractNumId w:val="10"/>
  </w:num>
  <w:num w:numId="4" w16cid:durableId="1485510550">
    <w:abstractNumId w:val="8"/>
  </w:num>
  <w:num w:numId="5" w16cid:durableId="749734891">
    <w:abstractNumId w:val="11"/>
  </w:num>
  <w:num w:numId="6" w16cid:durableId="570701975">
    <w:abstractNumId w:val="1"/>
  </w:num>
  <w:num w:numId="7" w16cid:durableId="1288855579">
    <w:abstractNumId w:val="6"/>
  </w:num>
  <w:num w:numId="8" w16cid:durableId="713163137">
    <w:abstractNumId w:val="6"/>
  </w:num>
  <w:num w:numId="9" w16cid:durableId="1932815148">
    <w:abstractNumId w:val="6"/>
  </w:num>
  <w:num w:numId="10" w16cid:durableId="673413226">
    <w:abstractNumId w:val="6"/>
  </w:num>
  <w:num w:numId="11" w16cid:durableId="1458252963">
    <w:abstractNumId w:val="6"/>
  </w:num>
  <w:num w:numId="12" w16cid:durableId="64882332">
    <w:abstractNumId w:val="6"/>
  </w:num>
  <w:num w:numId="13" w16cid:durableId="57827123">
    <w:abstractNumId w:val="6"/>
  </w:num>
  <w:num w:numId="14" w16cid:durableId="1612206323">
    <w:abstractNumId w:val="12"/>
  </w:num>
  <w:num w:numId="15" w16cid:durableId="1778020867">
    <w:abstractNumId w:val="5"/>
  </w:num>
  <w:num w:numId="16" w16cid:durableId="1000502419">
    <w:abstractNumId w:val="9"/>
  </w:num>
  <w:num w:numId="17" w16cid:durableId="936904117">
    <w:abstractNumId w:val="0"/>
  </w:num>
  <w:num w:numId="18" w16cid:durableId="254942212">
    <w:abstractNumId w:val="6"/>
  </w:num>
  <w:num w:numId="19" w16cid:durableId="349184955">
    <w:abstractNumId w:val="4"/>
  </w:num>
  <w:num w:numId="20" w16cid:durableId="136185449">
    <w:abstractNumId w:val="2"/>
  </w:num>
  <w:num w:numId="21" w16cid:durableId="2087651966">
    <w:abstractNumId w:val="3"/>
  </w:num>
  <w:num w:numId="22" w16cid:durableId="994527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1682C"/>
    <w:rsid w:val="00035AFF"/>
    <w:rsid w:val="00037858"/>
    <w:rsid w:val="00061C4C"/>
    <w:rsid w:val="00072CBB"/>
    <w:rsid w:val="00077D2B"/>
    <w:rsid w:val="000A1170"/>
    <w:rsid w:val="000B0821"/>
    <w:rsid w:val="000C1E76"/>
    <w:rsid w:val="000D3EAE"/>
    <w:rsid w:val="000D5569"/>
    <w:rsid w:val="000F057D"/>
    <w:rsid w:val="000F20C9"/>
    <w:rsid w:val="000F2DE1"/>
    <w:rsid w:val="00121BFF"/>
    <w:rsid w:val="00134929"/>
    <w:rsid w:val="00143490"/>
    <w:rsid w:val="001463EB"/>
    <w:rsid w:val="00156506"/>
    <w:rsid w:val="001B33C9"/>
    <w:rsid w:val="001C3382"/>
    <w:rsid w:val="001C45C5"/>
    <w:rsid w:val="001C5790"/>
    <w:rsid w:val="001F4A45"/>
    <w:rsid w:val="002023BB"/>
    <w:rsid w:val="00213885"/>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506D5F"/>
    <w:rsid w:val="00510C71"/>
    <w:rsid w:val="005110CB"/>
    <w:rsid w:val="00514D77"/>
    <w:rsid w:val="00554D52"/>
    <w:rsid w:val="00572233"/>
    <w:rsid w:val="005B100C"/>
    <w:rsid w:val="005C2DCC"/>
    <w:rsid w:val="005D3865"/>
    <w:rsid w:val="0060588B"/>
    <w:rsid w:val="00610208"/>
    <w:rsid w:val="00685C82"/>
    <w:rsid w:val="0069124C"/>
    <w:rsid w:val="006D0D75"/>
    <w:rsid w:val="006D2E6C"/>
    <w:rsid w:val="006D6BC2"/>
    <w:rsid w:val="006D7D40"/>
    <w:rsid w:val="00700824"/>
    <w:rsid w:val="00701466"/>
    <w:rsid w:val="0072102D"/>
    <w:rsid w:val="00723D57"/>
    <w:rsid w:val="00724C79"/>
    <w:rsid w:val="00731C12"/>
    <w:rsid w:val="00793B94"/>
    <w:rsid w:val="007B3B20"/>
    <w:rsid w:val="007E20E2"/>
    <w:rsid w:val="007F7E4D"/>
    <w:rsid w:val="00816D7E"/>
    <w:rsid w:val="008453A1"/>
    <w:rsid w:val="008502DB"/>
    <w:rsid w:val="00850881"/>
    <w:rsid w:val="00866C0A"/>
    <w:rsid w:val="00885513"/>
    <w:rsid w:val="00890931"/>
    <w:rsid w:val="0090234C"/>
    <w:rsid w:val="00957AE6"/>
    <w:rsid w:val="00961603"/>
    <w:rsid w:val="0097577E"/>
    <w:rsid w:val="0099341A"/>
    <w:rsid w:val="0099583F"/>
    <w:rsid w:val="009C0BD0"/>
    <w:rsid w:val="009C2D37"/>
    <w:rsid w:val="009D414E"/>
    <w:rsid w:val="009F0D89"/>
    <w:rsid w:val="00A121F6"/>
    <w:rsid w:val="00A275B1"/>
    <w:rsid w:val="00A424A9"/>
    <w:rsid w:val="00A51245"/>
    <w:rsid w:val="00A521ED"/>
    <w:rsid w:val="00A941EA"/>
    <w:rsid w:val="00AB3CF9"/>
    <w:rsid w:val="00AC1A73"/>
    <w:rsid w:val="00B221A6"/>
    <w:rsid w:val="00B42A5E"/>
    <w:rsid w:val="00B918D2"/>
    <w:rsid w:val="00BC2129"/>
    <w:rsid w:val="00BD0C61"/>
    <w:rsid w:val="00C126F3"/>
    <w:rsid w:val="00C20074"/>
    <w:rsid w:val="00C6201E"/>
    <w:rsid w:val="00C6799C"/>
    <w:rsid w:val="00C84D73"/>
    <w:rsid w:val="00C87A0F"/>
    <w:rsid w:val="00CD0AEC"/>
    <w:rsid w:val="00D15575"/>
    <w:rsid w:val="00D34285"/>
    <w:rsid w:val="00DA6BE3"/>
    <w:rsid w:val="00DC1818"/>
    <w:rsid w:val="00DC5468"/>
    <w:rsid w:val="00DD0C54"/>
    <w:rsid w:val="00DE5659"/>
    <w:rsid w:val="00E07C61"/>
    <w:rsid w:val="00E166E1"/>
    <w:rsid w:val="00E202DA"/>
    <w:rsid w:val="00E42E33"/>
    <w:rsid w:val="00E44ECF"/>
    <w:rsid w:val="00E4602A"/>
    <w:rsid w:val="00E50821"/>
    <w:rsid w:val="00E627B5"/>
    <w:rsid w:val="00E962CE"/>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1326"/>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 w:type="paragraph" w:styleId="StandardWeb">
    <w:name w:val="Normal (Web)"/>
    <w:basedOn w:val="Standard"/>
    <w:uiPriority w:val="99"/>
    <w:semiHidden/>
    <w:unhideWhenUsed/>
    <w:rsid w:val="000B0821"/>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Fett">
    <w:name w:val="Strong"/>
    <w:basedOn w:val="Absatz-Standardschriftart"/>
    <w:uiPriority w:val="22"/>
    <w:qFormat/>
    <w:rsid w:val="000B0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mabuendnis.at/wp-content/uploads/2025/08/Beitritt-aufgemoebelt.jp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klimabuendnis.at" TargetMode="External"/><Relationship Id="rId1" Type="http://schemas.openxmlformats.org/officeDocument/2006/relationships/hyperlink" Target="mailto:bianca.bauer@klimabuendnis.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1</Pages>
  <Words>264</Words>
  <Characters>1670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8</cp:revision>
  <cp:lastPrinted>2022-07-27T07:36:00Z</cp:lastPrinted>
  <dcterms:created xsi:type="dcterms:W3CDTF">2025-08-28T13:35:00Z</dcterms:created>
  <dcterms:modified xsi:type="dcterms:W3CDTF">2025-10-23T07:57:00Z</dcterms:modified>
</cp:coreProperties>
</file>